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tbl>
      <w:tblPr>
        <w:tblStyle w:val="TableGrid"/>
        <w:tblW w:w="0" w:type="auto"/>
        <w:tblLook w:val="04A0"/>
      </w:tblPr>
      <w:tblGrid>
        <w:gridCol w:w="574"/>
        <w:gridCol w:w="2142"/>
        <w:gridCol w:w="1235"/>
        <w:gridCol w:w="4481"/>
        <w:gridCol w:w="1139"/>
      </w:tblGrid>
      <w:tr w:rsidTr="00A9417E">
        <w:tblPrEx>
          <w:tblW w:w="0" w:type="auto"/>
          <w:tblLook w:val="04A0"/>
        </w:tblPrEx>
        <w:tc>
          <w:tcPr>
            <w:tcW w:w="9571" w:type="dxa"/>
            <w:gridSpan w:val="5"/>
          </w:tcPr>
          <w:p w:rsidR="00842195" w:rsidRPr="00C2173E" w:rsidP="00A9417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2173E">
              <w:rPr>
                <w:b/>
                <w:sz w:val="24"/>
                <w:szCs w:val="24"/>
              </w:rPr>
              <w:t>ДЕТСКАЯ  СТОМАТОЛОГИЯ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А06.07.010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</w:t>
            </w:r>
            <w:r w:rsidRPr="00C2173E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Радиовизиография</w:t>
            </w:r>
            <w:r w:rsidRPr="00C2173E">
              <w:rPr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139" w:type="dxa"/>
          </w:tcPr>
          <w:p w:rsidR="00842195" w:rsidRPr="00C2173E" w:rsidP="001A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07D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B01.064.003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Pr="00C2173E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139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B01.064.004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Pr="00C2173E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139" w:type="dxa"/>
          </w:tcPr>
          <w:p w:rsidR="00842195" w:rsidRPr="00C2173E" w:rsidP="00CF4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4C74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В04.064.002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Д3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Профилактический прием (осмотр, консультация)</w:t>
            </w:r>
            <w:r w:rsidR="001A07DD">
              <w:rPr>
                <w:sz w:val="24"/>
                <w:szCs w:val="24"/>
              </w:rPr>
              <w:t xml:space="preserve"> зубного  </w:t>
            </w:r>
            <w:r w:rsidR="001A07DD">
              <w:rPr>
                <w:sz w:val="24"/>
                <w:szCs w:val="24"/>
              </w:rPr>
              <w:t>врача-</w:t>
            </w:r>
            <w:r w:rsidRPr="00C2173E">
              <w:rPr>
                <w:sz w:val="24"/>
                <w:szCs w:val="24"/>
              </w:rPr>
              <w:t>детского</w:t>
            </w:r>
          </w:p>
        </w:tc>
        <w:tc>
          <w:tcPr>
            <w:tcW w:w="1139" w:type="dxa"/>
          </w:tcPr>
          <w:p w:rsidR="00842195" w:rsidRPr="00C2173E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B01.003.004.004</w:t>
            </w:r>
          </w:p>
        </w:tc>
        <w:tc>
          <w:tcPr>
            <w:tcW w:w="1235" w:type="dxa"/>
          </w:tcPr>
          <w:p w:rsidR="00842195" w:rsidRPr="00C2173E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</w:tcPr>
          <w:p w:rsidR="00842195" w:rsidRPr="00C2173E" w:rsidP="001A07DD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Инфильтрационная анестезия </w:t>
            </w:r>
          </w:p>
        </w:tc>
        <w:tc>
          <w:tcPr>
            <w:tcW w:w="1139" w:type="dxa"/>
          </w:tcPr>
          <w:p w:rsidR="00842195" w:rsidRPr="00C2173E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B01.003.004.002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Проводниковая анестезия</w:t>
            </w:r>
          </w:p>
        </w:tc>
        <w:tc>
          <w:tcPr>
            <w:tcW w:w="1139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317EB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B01.003.004.005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Сочетанная анестезия</w:t>
            </w:r>
            <w:r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</w:tcPr>
          <w:p w:rsidR="00842195" w:rsidRPr="00C2173E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317EB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B01.003.004.011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139" w:type="dxa"/>
          </w:tcPr>
          <w:p w:rsidR="00842195" w:rsidRPr="00C2173E" w:rsidP="00C3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A16.07.091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Снятие временной пломбы</w:t>
            </w:r>
          </w:p>
        </w:tc>
        <w:tc>
          <w:tcPr>
            <w:tcW w:w="1139" w:type="dxa"/>
          </w:tcPr>
          <w:p w:rsidR="00842195" w:rsidRPr="00C2173E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A16.07.002.005</w:t>
            </w:r>
          </w:p>
        </w:tc>
        <w:tc>
          <w:tcPr>
            <w:tcW w:w="1235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Д5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Восстановление зуба пломбой IV класс по </w:t>
            </w:r>
            <w:r w:rsidRPr="00CF4C74">
              <w:rPr>
                <w:sz w:val="24"/>
                <w:szCs w:val="24"/>
              </w:rPr>
              <w:t>Блэку</w:t>
            </w:r>
            <w:r w:rsidRPr="00CF4C74">
              <w:rPr>
                <w:sz w:val="24"/>
                <w:szCs w:val="24"/>
              </w:rPr>
              <w:t xml:space="preserve"> с использованием </w:t>
            </w:r>
            <w:r w:rsidRPr="00CF4C74">
              <w:rPr>
                <w:sz w:val="24"/>
                <w:szCs w:val="24"/>
              </w:rPr>
              <w:t>стеклоиномерных</w:t>
            </w:r>
            <w:r w:rsidRPr="00CF4C74">
              <w:rPr>
                <w:sz w:val="24"/>
                <w:szCs w:val="24"/>
              </w:rPr>
              <w:t xml:space="preserve"> цементов</w:t>
            </w:r>
          </w:p>
        </w:tc>
        <w:tc>
          <w:tcPr>
            <w:tcW w:w="1139" w:type="dxa"/>
          </w:tcPr>
          <w:p w:rsidR="00842195" w:rsidRPr="00CF4C74" w:rsidP="00C317EB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1</w:t>
            </w:r>
            <w:r w:rsidR="00426B1A">
              <w:rPr>
                <w:sz w:val="24"/>
                <w:szCs w:val="24"/>
              </w:rPr>
              <w:t>8</w:t>
            </w:r>
            <w:r w:rsidRPr="00CF4C74">
              <w:rPr>
                <w:sz w:val="24"/>
                <w:szCs w:val="24"/>
              </w:rPr>
              <w:t>0</w:t>
            </w:r>
            <w:r w:rsidRPr="00CF4C74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одного канала</w:t>
            </w:r>
          </w:p>
        </w:tc>
        <w:tc>
          <w:tcPr>
            <w:tcW w:w="1139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76AD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двух каналов</w:t>
            </w:r>
          </w:p>
        </w:tc>
        <w:tc>
          <w:tcPr>
            <w:tcW w:w="1139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576A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трёх каналов</w:t>
            </w:r>
          </w:p>
        </w:tc>
        <w:tc>
          <w:tcPr>
            <w:tcW w:w="1139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576AD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A9417E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A9417E" w:rsidRPr="00C2173E" w:rsidP="00426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четырёх каналов</w:t>
            </w:r>
          </w:p>
        </w:tc>
        <w:tc>
          <w:tcPr>
            <w:tcW w:w="1139" w:type="dxa"/>
          </w:tcPr>
          <w:p w:rsidR="00A9417E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A07DD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(молочный зуб)</w:t>
            </w:r>
          </w:p>
        </w:tc>
        <w:tc>
          <w:tcPr>
            <w:tcW w:w="1139" w:type="dxa"/>
          </w:tcPr>
          <w:p w:rsidR="00842195" w:rsidRPr="00C2173E" w:rsidP="001A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1A07DD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A16.07.002.009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Д8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Наложение временной пломбы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842195" w:rsidRPr="00C2173E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A11.07.027</w:t>
            </w:r>
          </w:p>
        </w:tc>
        <w:tc>
          <w:tcPr>
            <w:tcW w:w="1235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Паста для </w:t>
            </w:r>
            <w:r w:rsidRPr="00C2173E">
              <w:rPr>
                <w:sz w:val="24"/>
                <w:szCs w:val="24"/>
              </w:rPr>
              <w:t>девитализации</w:t>
            </w:r>
            <w:r w:rsidRPr="00C2173E">
              <w:rPr>
                <w:sz w:val="24"/>
                <w:szCs w:val="24"/>
              </w:rPr>
              <w:t xml:space="preserve"> пульпы </w:t>
            </w:r>
            <w:r w:rsidRPr="00C2173E">
              <w:rPr>
                <w:sz w:val="24"/>
                <w:szCs w:val="24"/>
              </w:rPr>
              <w:t>Arsenic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842195" w:rsidRPr="00C2173E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А16.07.009</w:t>
            </w:r>
          </w:p>
        </w:tc>
        <w:tc>
          <w:tcPr>
            <w:tcW w:w="1235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Д10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Пульпотомия</w:t>
            </w:r>
            <w:r w:rsidRPr="00CF4C74">
              <w:rPr>
                <w:sz w:val="24"/>
                <w:szCs w:val="24"/>
              </w:rPr>
              <w:t xml:space="preserve"> (ампутация </w:t>
            </w:r>
            <w:r w:rsidRPr="00CF4C74">
              <w:rPr>
                <w:sz w:val="24"/>
                <w:szCs w:val="24"/>
              </w:rPr>
              <w:t>коронковой</w:t>
            </w:r>
            <w:r w:rsidRPr="00CF4C74">
              <w:rPr>
                <w:sz w:val="24"/>
                <w:szCs w:val="24"/>
              </w:rPr>
              <w:t xml:space="preserve"> пульпы)</w:t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F4C74" w:rsidR="00A576AD">
              <w:rPr>
                <w:sz w:val="24"/>
                <w:szCs w:val="24"/>
              </w:rPr>
              <w:t>0</w:t>
            </w:r>
            <w:r w:rsidRPr="00CF4C74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842195" w:rsidRPr="00CF4C74" w:rsidP="00426B1A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426B1A">
              <w:rPr>
                <w:sz w:val="24"/>
                <w:szCs w:val="24"/>
              </w:rPr>
              <w:t>0</w:t>
            </w:r>
            <w:r w:rsidRPr="00CF4C74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Наложение </w:t>
            </w:r>
            <w:r w:rsidRPr="00CF4C74">
              <w:rPr>
                <w:sz w:val="24"/>
                <w:szCs w:val="24"/>
              </w:rPr>
              <w:t>резорцин-формалиновой</w:t>
            </w:r>
            <w:r w:rsidRPr="00CF4C74">
              <w:rPr>
                <w:sz w:val="24"/>
                <w:szCs w:val="24"/>
              </w:rPr>
              <w:t xml:space="preserve"> смеси +повязка</w:t>
            </w:r>
          </w:p>
        </w:tc>
        <w:tc>
          <w:tcPr>
            <w:tcW w:w="1139" w:type="dxa"/>
          </w:tcPr>
          <w:p w:rsidR="00842195" w:rsidRPr="00CF4C74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F4C74" w:rsidR="00A576AD">
              <w:rPr>
                <w:sz w:val="24"/>
                <w:szCs w:val="24"/>
              </w:rPr>
              <w:t>00</w:t>
            </w:r>
            <w:r w:rsidRPr="00CF4C74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842195" w:rsidRPr="00CF4C74" w:rsidP="00426B1A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426B1A">
              <w:rPr>
                <w:sz w:val="24"/>
                <w:szCs w:val="24"/>
              </w:rPr>
              <w:t>0</w:t>
            </w:r>
            <w:r w:rsidRPr="00CF4C74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Наложение </w:t>
            </w:r>
            <w:r w:rsidRPr="00CF4C74">
              <w:rPr>
                <w:sz w:val="24"/>
                <w:szCs w:val="24"/>
              </w:rPr>
              <w:t>резорцин-формалиновой</w:t>
            </w:r>
            <w:r w:rsidRPr="00CF4C74">
              <w:rPr>
                <w:sz w:val="24"/>
                <w:szCs w:val="24"/>
              </w:rPr>
              <w:t xml:space="preserve"> пасты</w:t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F4C74" w:rsidR="00A576AD">
              <w:rPr>
                <w:sz w:val="24"/>
                <w:szCs w:val="24"/>
              </w:rPr>
              <w:t>5</w:t>
            </w:r>
            <w:r w:rsidRPr="00CF4C74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Д11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Восстановление зуба пломбой   </w:t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426B1A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426B1A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Снятие пломбы, препарирование полости зуба под пломбу</w:t>
            </w:r>
          </w:p>
        </w:tc>
        <w:tc>
          <w:tcPr>
            <w:tcW w:w="1139" w:type="dxa"/>
          </w:tcPr>
          <w:p w:rsidR="00842195" w:rsidRPr="00CF4C74" w:rsidP="0035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F4C74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Изоляционные прокладки: </w:t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.2.1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Глассин</w:t>
            </w:r>
            <w:r w:rsidRPr="00CF4C74">
              <w:rPr>
                <w:sz w:val="24"/>
                <w:szCs w:val="24"/>
              </w:rPr>
              <w:t xml:space="preserve">, </w:t>
            </w:r>
            <w:r w:rsidRPr="00CF4C74">
              <w:rPr>
                <w:sz w:val="24"/>
                <w:szCs w:val="24"/>
              </w:rPr>
              <w:t>цемион</w:t>
            </w:r>
          </w:p>
        </w:tc>
        <w:tc>
          <w:tcPr>
            <w:tcW w:w="1139" w:type="dxa"/>
          </w:tcPr>
          <w:p w:rsidR="00842195" w:rsidRPr="00CF4C74" w:rsidP="00A5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CF4C74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.2.2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цемент </w:t>
            </w:r>
            <w:r w:rsidRPr="00CF4C74">
              <w:rPr>
                <w:sz w:val="24"/>
                <w:szCs w:val="24"/>
              </w:rPr>
              <w:t>Унифас</w:t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CF4C74" w:rsidR="00351A18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.2.3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Витример</w:t>
            </w:r>
            <w:r w:rsidRPr="00CF4C74">
              <w:rPr>
                <w:sz w:val="24"/>
                <w:szCs w:val="24"/>
              </w:rPr>
              <w:t xml:space="preserve"> (ЗМ)</w:t>
            </w:r>
          </w:p>
        </w:tc>
        <w:tc>
          <w:tcPr>
            <w:tcW w:w="1139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7</w:t>
            </w:r>
            <w:r w:rsidR="00201215">
              <w:rPr>
                <w:sz w:val="24"/>
                <w:szCs w:val="24"/>
              </w:rPr>
              <w:t>5</w:t>
            </w:r>
            <w:r w:rsidRPr="00CF4C74" w:rsidR="00C472B4">
              <w:rPr>
                <w:sz w:val="24"/>
                <w:szCs w:val="24"/>
              </w:rPr>
              <w:t>0</w:t>
            </w:r>
            <w:r w:rsidRPr="00CF4C74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.2.4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Йоносит</w:t>
            </w:r>
            <w:r w:rsidRPr="00CF4C74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F4C74" w:rsidR="00A576AD">
              <w:rPr>
                <w:sz w:val="24"/>
                <w:szCs w:val="24"/>
              </w:rPr>
              <w:t>00</w:t>
            </w:r>
            <w:r w:rsidRPr="00CF4C74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.3.1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Лечебная прокладка: </w:t>
            </w:r>
            <w:r w:rsidRPr="00CF4C74">
              <w:rPr>
                <w:sz w:val="24"/>
                <w:szCs w:val="24"/>
              </w:rPr>
              <w:t>Эндовит</w:t>
            </w:r>
            <w:r w:rsidRPr="00CF4C74" w:rsidR="00A576AD">
              <w:rPr>
                <w:sz w:val="24"/>
                <w:szCs w:val="24"/>
              </w:rPr>
              <w:t xml:space="preserve">, </w:t>
            </w:r>
            <w:r w:rsidRPr="00CF4C74" w:rsidR="00A576AD">
              <w:rPr>
                <w:sz w:val="24"/>
                <w:szCs w:val="24"/>
              </w:rPr>
              <w:t>Дайкал</w:t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CF4C74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F4C74" w:rsidP="00201215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F4C74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  <w:r w:rsidRPr="00CF4C74">
              <w:rPr>
                <w:sz w:val="24"/>
                <w:szCs w:val="24"/>
              </w:rPr>
              <w:t xml:space="preserve">Наложение пломбы из </w:t>
            </w:r>
            <w:r w:rsidRPr="00CF4C74">
              <w:rPr>
                <w:sz w:val="24"/>
                <w:szCs w:val="24"/>
              </w:rPr>
              <w:t>стеклоиномерного</w:t>
            </w:r>
            <w:r w:rsidRPr="00CF4C74">
              <w:rPr>
                <w:sz w:val="24"/>
                <w:szCs w:val="24"/>
              </w:rPr>
              <w:t xml:space="preserve"> цемента </w:t>
            </w:r>
            <w:r w:rsidRPr="00CF4C74">
              <w:rPr>
                <w:sz w:val="24"/>
                <w:szCs w:val="24"/>
              </w:rPr>
              <w:t>Витример</w:t>
            </w:r>
            <w:r w:rsidRPr="00CF4C74">
              <w:rPr>
                <w:sz w:val="24"/>
                <w:szCs w:val="24"/>
              </w:rPr>
              <w:t xml:space="preserve">, </w:t>
            </w:r>
            <w:r w:rsidRPr="00CF4C74">
              <w:rPr>
                <w:sz w:val="24"/>
                <w:szCs w:val="24"/>
              </w:rPr>
              <w:t>Фуджи</w:t>
            </w:r>
          </w:p>
        </w:tc>
        <w:tc>
          <w:tcPr>
            <w:tcW w:w="1139" w:type="dxa"/>
          </w:tcPr>
          <w:p w:rsidR="00842195" w:rsidRPr="00CF4C74" w:rsidP="00A9417E">
            <w:pPr>
              <w:rPr>
                <w:sz w:val="24"/>
                <w:szCs w:val="24"/>
              </w:rPr>
            </w:pP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2173E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2173E">
              <w:rPr>
                <w:sz w:val="24"/>
                <w:szCs w:val="24"/>
              </w:rPr>
              <w:t>.4.1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Маленькая пломба</w:t>
            </w:r>
          </w:p>
        </w:tc>
        <w:tc>
          <w:tcPr>
            <w:tcW w:w="1139" w:type="dxa"/>
          </w:tcPr>
          <w:p w:rsidR="00842195" w:rsidRPr="00C2173E" w:rsidP="0035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2173E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2173E">
              <w:rPr>
                <w:sz w:val="24"/>
                <w:szCs w:val="24"/>
              </w:rPr>
              <w:t>.4.2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Средняя пломба</w:t>
            </w:r>
          </w:p>
        </w:tc>
        <w:tc>
          <w:tcPr>
            <w:tcW w:w="1139" w:type="dxa"/>
          </w:tcPr>
          <w:p w:rsidR="00842195" w:rsidRPr="00C2173E" w:rsidP="00351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1A18">
              <w:rPr>
                <w:sz w:val="24"/>
                <w:szCs w:val="24"/>
              </w:rPr>
              <w:t>5</w:t>
            </w:r>
            <w:r w:rsidRPr="00C2173E" w:rsidR="00D97C8A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C2173E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C2173E">
              <w:rPr>
                <w:sz w:val="24"/>
                <w:szCs w:val="24"/>
              </w:rPr>
              <w:t>.4.3</w:t>
            </w:r>
          </w:p>
        </w:tc>
        <w:tc>
          <w:tcPr>
            <w:tcW w:w="4481" w:type="dxa"/>
          </w:tcPr>
          <w:p w:rsidR="00842195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Большая пломба</w:t>
            </w:r>
          </w:p>
        </w:tc>
        <w:tc>
          <w:tcPr>
            <w:tcW w:w="1139" w:type="dxa"/>
          </w:tcPr>
          <w:p w:rsidR="00842195" w:rsidRPr="00C2173E" w:rsidP="00C47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 w:rsidR="00D97C8A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P="0063118F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.5</w:t>
            </w:r>
          </w:p>
        </w:tc>
        <w:tc>
          <w:tcPr>
            <w:tcW w:w="4481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 xml:space="preserve">Наложение пломбы </w:t>
            </w:r>
            <w:r w:rsidRPr="00201215">
              <w:rPr>
                <w:sz w:val="24"/>
                <w:szCs w:val="24"/>
              </w:rPr>
              <w:t>Глассин</w:t>
            </w:r>
            <w:r w:rsidRPr="00201215">
              <w:rPr>
                <w:sz w:val="24"/>
                <w:szCs w:val="24"/>
              </w:rPr>
              <w:t xml:space="preserve">, </w:t>
            </w:r>
            <w:r w:rsidRPr="00201215">
              <w:rPr>
                <w:sz w:val="24"/>
                <w:szCs w:val="24"/>
              </w:rPr>
              <w:t>Цемион</w:t>
            </w:r>
          </w:p>
        </w:tc>
        <w:tc>
          <w:tcPr>
            <w:tcW w:w="1139" w:type="dxa"/>
          </w:tcPr>
          <w:p w:rsidR="00842195" w:rsidRPr="00201215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201215" w:rsidR="00A7790A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</w:t>
            </w:r>
            <w:r w:rsidRPr="00201215" w:rsidR="00D97C8A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  <w:lang w:val="en-US"/>
              </w:rPr>
              <w:t>Direct</w:t>
            </w:r>
            <w:r w:rsidRPr="00201215">
              <w:rPr>
                <w:sz w:val="24"/>
                <w:szCs w:val="24"/>
              </w:rPr>
              <w:t>,</w:t>
            </w:r>
            <w:r w:rsidRPr="00201215">
              <w:rPr>
                <w:sz w:val="24"/>
                <w:szCs w:val="24"/>
              </w:rPr>
              <w:t>эстелайт</w:t>
            </w:r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  <w:lang w:val="en-US"/>
              </w:rPr>
              <w:t>Point</w:t>
            </w:r>
            <w:r w:rsidRPr="00201215">
              <w:rPr>
                <w:sz w:val="24"/>
                <w:szCs w:val="24"/>
              </w:rPr>
              <w:t>(</w:t>
            </w:r>
            <w:r w:rsidRPr="00201215">
              <w:rPr>
                <w:sz w:val="24"/>
                <w:szCs w:val="24"/>
                <w:lang w:val="en-US"/>
              </w:rPr>
              <w:t>KERR</w:t>
            </w:r>
            <w:r w:rsidRPr="00201215">
              <w:rPr>
                <w:sz w:val="24"/>
                <w:szCs w:val="24"/>
              </w:rPr>
              <w:t xml:space="preserve">), </w:t>
            </w:r>
            <w:r w:rsidRPr="00201215">
              <w:rPr>
                <w:sz w:val="24"/>
                <w:szCs w:val="24"/>
              </w:rPr>
              <w:t>Геркулайт</w:t>
            </w:r>
            <w:r w:rsidRPr="00201215">
              <w:rPr>
                <w:sz w:val="24"/>
                <w:szCs w:val="24"/>
              </w:rPr>
              <w:t xml:space="preserve"> (США) маленькая пломба</w:t>
            </w:r>
          </w:p>
        </w:tc>
        <w:tc>
          <w:tcPr>
            <w:tcW w:w="1139" w:type="dxa"/>
          </w:tcPr>
          <w:p w:rsidR="00842195" w:rsidRPr="00201215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201215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</w:t>
            </w:r>
            <w:r w:rsidRPr="00201215" w:rsidR="00D97C8A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  <w:lang w:val="en-US"/>
              </w:rPr>
              <w:t>Direct</w:t>
            </w:r>
            <w:r w:rsidRPr="00201215">
              <w:rPr>
                <w:sz w:val="24"/>
                <w:szCs w:val="24"/>
              </w:rPr>
              <w:t>,</w:t>
            </w:r>
            <w:r w:rsidRPr="00201215">
              <w:rPr>
                <w:sz w:val="24"/>
                <w:szCs w:val="24"/>
              </w:rPr>
              <w:t>эстелайт</w:t>
            </w:r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  <w:lang w:val="en-US"/>
              </w:rPr>
              <w:t>Point</w:t>
            </w:r>
            <w:r w:rsidRPr="00201215">
              <w:rPr>
                <w:sz w:val="24"/>
                <w:szCs w:val="24"/>
              </w:rPr>
              <w:t>(</w:t>
            </w:r>
            <w:r w:rsidRPr="00201215">
              <w:rPr>
                <w:sz w:val="24"/>
                <w:szCs w:val="24"/>
                <w:lang w:val="en-US"/>
              </w:rPr>
              <w:t>KERR</w:t>
            </w:r>
            <w:r w:rsidRPr="00201215">
              <w:rPr>
                <w:sz w:val="24"/>
                <w:szCs w:val="24"/>
              </w:rPr>
              <w:t xml:space="preserve">), </w:t>
            </w:r>
            <w:r w:rsidRPr="00201215">
              <w:rPr>
                <w:sz w:val="24"/>
                <w:szCs w:val="24"/>
              </w:rPr>
              <w:t>Геркулайт</w:t>
            </w:r>
            <w:r w:rsidRPr="00201215">
              <w:rPr>
                <w:sz w:val="24"/>
                <w:szCs w:val="24"/>
              </w:rPr>
              <w:t xml:space="preserve"> (США) средняя пломба</w:t>
            </w:r>
          </w:p>
        </w:tc>
        <w:tc>
          <w:tcPr>
            <w:tcW w:w="1139" w:type="dxa"/>
          </w:tcPr>
          <w:p w:rsidR="00842195" w:rsidRPr="0020121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00</w:t>
            </w:r>
            <w:r w:rsidRPr="00201215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842195" w:rsidRPr="0020121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</w:t>
            </w:r>
            <w:r w:rsidRPr="00201215" w:rsidR="00D97C8A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842195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  <w:lang w:val="en-US"/>
              </w:rPr>
              <w:t>Direct</w:t>
            </w:r>
            <w:r w:rsidRPr="00201215">
              <w:rPr>
                <w:sz w:val="24"/>
                <w:szCs w:val="24"/>
              </w:rPr>
              <w:t>,</w:t>
            </w:r>
            <w:r w:rsidRPr="00201215">
              <w:rPr>
                <w:sz w:val="24"/>
                <w:szCs w:val="24"/>
              </w:rPr>
              <w:t>эстелайт</w:t>
            </w:r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  <w:lang w:val="en-US"/>
              </w:rPr>
              <w:t>Point</w:t>
            </w:r>
            <w:r w:rsidRPr="00201215">
              <w:rPr>
                <w:sz w:val="24"/>
                <w:szCs w:val="24"/>
              </w:rPr>
              <w:t>(</w:t>
            </w:r>
            <w:r w:rsidRPr="00201215">
              <w:rPr>
                <w:sz w:val="24"/>
                <w:szCs w:val="24"/>
                <w:lang w:val="en-US"/>
              </w:rPr>
              <w:t>KERR</w:t>
            </w:r>
            <w:r w:rsidRPr="00201215">
              <w:rPr>
                <w:sz w:val="24"/>
                <w:szCs w:val="24"/>
              </w:rPr>
              <w:t xml:space="preserve">), </w:t>
            </w:r>
            <w:r w:rsidRPr="00201215">
              <w:rPr>
                <w:sz w:val="24"/>
                <w:szCs w:val="24"/>
              </w:rPr>
              <w:t>Геркулайт</w:t>
            </w:r>
            <w:r w:rsidRPr="00201215">
              <w:rPr>
                <w:sz w:val="24"/>
                <w:szCs w:val="24"/>
              </w:rPr>
              <w:t xml:space="preserve"> (США) большая пломба</w:t>
            </w:r>
          </w:p>
        </w:tc>
        <w:tc>
          <w:tcPr>
            <w:tcW w:w="1139" w:type="dxa"/>
          </w:tcPr>
          <w:p w:rsidR="00842195" w:rsidRPr="00201215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01215" w:rsidR="00D97C8A">
              <w:rPr>
                <w:sz w:val="24"/>
                <w:szCs w:val="24"/>
              </w:rPr>
              <w:t>0</w:t>
            </w:r>
            <w:r w:rsidRPr="00201215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20121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.6</w:t>
            </w:r>
          </w:p>
        </w:tc>
        <w:tc>
          <w:tcPr>
            <w:tcW w:w="4481" w:type="dxa"/>
          </w:tcPr>
          <w:p w:rsidR="00D97C8A" w:rsidRPr="00201215" w:rsidP="00C2173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Direct,эстелайт</w:t>
            </w:r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</w:rPr>
              <w:t>Point</w:t>
            </w:r>
            <w:r w:rsidRPr="00201215">
              <w:rPr>
                <w:sz w:val="24"/>
                <w:szCs w:val="24"/>
              </w:rPr>
              <w:t xml:space="preserve">(KERR), </w:t>
            </w:r>
            <w:r w:rsidRPr="00201215">
              <w:rPr>
                <w:sz w:val="24"/>
                <w:szCs w:val="24"/>
              </w:rPr>
              <w:t>Премис</w:t>
            </w:r>
            <w:r w:rsidRPr="00201215">
              <w:rPr>
                <w:sz w:val="24"/>
                <w:szCs w:val="24"/>
              </w:rPr>
              <w:t xml:space="preserve">, </w:t>
            </w:r>
            <w:r w:rsidRPr="00201215">
              <w:rPr>
                <w:sz w:val="24"/>
                <w:szCs w:val="24"/>
              </w:rPr>
              <w:t>Геркулайт</w:t>
            </w:r>
            <w:r w:rsidRPr="00201215">
              <w:rPr>
                <w:sz w:val="24"/>
                <w:szCs w:val="24"/>
              </w:rPr>
              <w:t xml:space="preserve"> (США), </w:t>
            </w:r>
            <w:r w:rsidRPr="00201215">
              <w:rPr>
                <w:sz w:val="24"/>
                <w:szCs w:val="24"/>
              </w:rPr>
              <w:t>Дайракт</w:t>
            </w:r>
            <w:r w:rsidRPr="00201215">
              <w:rPr>
                <w:sz w:val="24"/>
                <w:szCs w:val="24"/>
              </w:rPr>
              <w:t xml:space="preserve">, </w:t>
            </w:r>
            <w:r w:rsidRPr="00201215">
              <w:rPr>
                <w:sz w:val="24"/>
                <w:szCs w:val="24"/>
              </w:rPr>
              <w:t>эстелайт</w:t>
            </w:r>
            <w:r w:rsidRPr="00201215">
              <w:rPr>
                <w:sz w:val="24"/>
                <w:szCs w:val="24"/>
              </w:rPr>
              <w:t xml:space="preserve">, </w:t>
            </w:r>
            <w:r w:rsidRPr="00201215">
              <w:rPr>
                <w:sz w:val="24"/>
                <w:szCs w:val="24"/>
              </w:rPr>
              <w:t>Эском</w:t>
            </w:r>
            <w:r w:rsidRPr="00201215">
              <w:rPr>
                <w:sz w:val="24"/>
                <w:szCs w:val="24"/>
              </w:rPr>
              <w:t xml:space="preserve">-разрушение </w:t>
            </w:r>
            <w:r w:rsidRPr="00201215">
              <w:rPr>
                <w:sz w:val="24"/>
                <w:szCs w:val="24"/>
              </w:rPr>
              <w:t>коронковой</w:t>
            </w:r>
            <w:r w:rsidRPr="00201215">
              <w:rPr>
                <w:sz w:val="24"/>
                <w:szCs w:val="24"/>
              </w:rPr>
              <w:t xml:space="preserve"> части зуба 50%</w:t>
            </w:r>
          </w:p>
        </w:tc>
        <w:tc>
          <w:tcPr>
            <w:tcW w:w="1139" w:type="dxa"/>
          </w:tcPr>
          <w:p w:rsidR="00D97C8A" w:rsidRPr="00201215" w:rsidP="00C2173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5</w:t>
            </w:r>
            <w:r w:rsidR="00201215">
              <w:rPr>
                <w:sz w:val="24"/>
                <w:szCs w:val="24"/>
              </w:rPr>
              <w:t>0</w:t>
            </w:r>
            <w:r w:rsidRPr="00201215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20121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1</w:t>
            </w:r>
            <w:r w:rsidRPr="00201215">
              <w:rPr>
                <w:sz w:val="24"/>
                <w:szCs w:val="24"/>
              </w:rPr>
              <w:t>.7</w:t>
            </w:r>
          </w:p>
        </w:tc>
        <w:tc>
          <w:tcPr>
            <w:tcW w:w="4481" w:type="dxa"/>
          </w:tcPr>
          <w:p w:rsidR="00D97C8A" w:rsidRPr="00201215" w:rsidP="00C2173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Direct,эстелайт</w:t>
            </w:r>
            <w:r w:rsidRPr="00201215">
              <w:rPr>
                <w:sz w:val="24"/>
                <w:szCs w:val="24"/>
              </w:rPr>
              <w:t xml:space="preserve"> </w:t>
            </w:r>
            <w:r w:rsidRPr="00201215">
              <w:rPr>
                <w:sz w:val="24"/>
                <w:szCs w:val="24"/>
              </w:rPr>
              <w:t>Point</w:t>
            </w:r>
            <w:r w:rsidRPr="00201215">
              <w:rPr>
                <w:sz w:val="24"/>
                <w:szCs w:val="24"/>
              </w:rPr>
              <w:t xml:space="preserve">(KERR), </w:t>
            </w:r>
            <w:r w:rsidRPr="00201215">
              <w:rPr>
                <w:sz w:val="24"/>
                <w:szCs w:val="24"/>
              </w:rPr>
              <w:t>премис</w:t>
            </w:r>
            <w:r w:rsidRPr="00201215">
              <w:rPr>
                <w:sz w:val="24"/>
                <w:szCs w:val="24"/>
              </w:rPr>
              <w:t xml:space="preserve">, </w:t>
            </w:r>
            <w:r w:rsidRPr="00201215">
              <w:rPr>
                <w:sz w:val="24"/>
                <w:szCs w:val="24"/>
              </w:rPr>
              <w:t>Геркулайт</w:t>
            </w:r>
            <w:r w:rsidRPr="00201215">
              <w:rPr>
                <w:sz w:val="24"/>
                <w:szCs w:val="24"/>
              </w:rPr>
              <w:t xml:space="preserve"> (США), </w:t>
            </w:r>
            <w:r w:rsidRPr="00201215">
              <w:rPr>
                <w:sz w:val="24"/>
                <w:szCs w:val="24"/>
              </w:rPr>
              <w:t>Дайракт</w:t>
            </w:r>
            <w:r w:rsidRPr="00201215">
              <w:rPr>
                <w:sz w:val="24"/>
                <w:szCs w:val="24"/>
              </w:rPr>
              <w:t xml:space="preserve">, </w:t>
            </w:r>
            <w:r w:rsidRPr="00201215">
              <w:rPr>
                <w:sz w:val="24"/>
                <w:szCs w:val="24"/>
              </w:rPr>
              <w:t>эстелайт</w:t>
            </w:r>
            <w:r w:rsidRPr="00201215">
              <w:rPr>
                <w:sz w:val="24"/>
                <w:szCs w:val="24"/>
              </w:rPr>
              <w:t xml:space="preserve">, </w:t>
            </w:r>
            <w:r w:rsidRPr="00201215">
              <w:rPr>
                <w:sz w:val="24"/>
                <w:szCs w:val="24"/>
              </w:rPr>
              <w:t>Эском</w:t>
            </w:r>
            <w:r w:rsidRPr="00201215">
              <w:rPr>
                <w:sz w:val="24"/>
                <w:szCs w:val="24"/>
              </w:rPr>
              <w:t xml:space="preserve">-разрушение </w:t>
            </w:r>
            <w:r w:rsidRPr="00201215">
              <w:rPr>
                <w:sz w:val="24"/>
                <w:szCs w:val="24"/>
              </w:rPr>
              <w:t>коронковой</w:t>
            </w:r>
            <w:r w:rsidRPr="00201215">
              <w:rPr>
                <w:sz w:val="24"/>
                <w:szCs w:val="24"/>
              </w:rPr>
              <w:t xml:space="preserve"> части зуба более 50%</w:t>
            </w:r>
          </w:p>
        </w:tc>
        <w:tc>
          <w:tcPr>
            <w:tcW w:w="1139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201215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201215" w:rsidP="00201215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D97C8A" w:rsidRPr="00201215" w:rsidP="00A9417E">
            <w:pPr>
              <w:rPr>
                <w:sz w:val="24"/>
                <w:szCs w:val="24"/>
              </w:rPr>
            </w:pPr>
            <w:r w:rsidRPr="00201215">
              <w:rPr>
                <w:sz w:val="24"/>
                <w:szCs w:val="24"/>
              </w:rPr>
              <w:t>Силиконовый ключ</w:t>
            </w:r>
          </w:p>
        </w:tc>
        <w:tc>
          <w:tcPr>
            <w:tcW w:w="1139" w:type="dxa"/>
          </w:tcPr>
          <w:p w:rsidR="00D97C8A" w:rsidRPr="00201215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1215" w:rsidR="0063118F">
              <w:rPr>
                <w:sz w:val="24"/>
                <w:szCs w:val="24"/>
              </w:rPr>
              <w:t>5</w:t>
            </w:r>
            <w:r w:rsidRPr="00201215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A16.07.002</w:t>
            </w:r>
          </w:p>
        </w:tc>
        <w:tc>
          <w:tcPr>
            <w:tcW w:w="1235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2</w:t>
            </w:r>
            <w:r w:rsidR="0063118F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Ретракционная</w:t>
            </w:r>
            <w:r w:rsidRPr="00C2173E">
              <w:rPr>
                <w:sz w:val="24"/>
                <w:szCs w:val="24"/>
              </w:rPr>
              <w:t xml:space="preserve"> нить</w:t>
            </w:r>
          </w:p>
        </w:tc>
        <w:tc>
          <w:tcPr>
            <w:tcW w:w="1139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A16.07.025. 001</w:t>
            </w:r>
          </w:p>
        </w:tc>
        <w:tc>
          <w:tcPr>
            <w:tcW w:w="1235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Д13</w:t>
            </w:r>
          </w:p>
        </w:tc>
        <w:tc>
          <w:tcPr>
            <w:tcW w:w="4481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Избирательное полирование зуба</w:t>
            </w:r>
          </w:p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(полировка, </w:t>
            </w:r>
            <w:r w:rsidRPr="00C2173E">
              <w:rPr>
                <w:sz w:val="24"/>
                <w:szCs w:val="24"/>
              </w:rPr>
              <w:t>штрипсы</w:t>
            </w:r>
            <w:r w:rsidRPr="00C2173E">
              <w:rPr>
                <w:sz w:val="24"/>
                <w:szCs w:val="24"/>
              </w:rPr>
              <w:t>, диски)</w:t>
            </w:r>
          </w:p>
        </w:tc>
        <w:tc>
          <w:tcPr>
            <w:tcW w:w="1139" w:type="dxa"/>
          </w:tcPr>
          <w:p w:rsidR="00D97C8A" w:rsidRPr="00C2173E" w:rsidP="00631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3118F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</w:t>
            </w:r>
          </w:p>
        </w:tc>
        <w:tc>
          <w:tcPr>
            <w:tcW w:w="4481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Пломбирование корневого канала зуба пастой</w:t>
            </w:r>
            <w:r w:rsidRPr="00C2173E">
              <w:rPr>
                <w:sz w:val="24"/>
                <w:szCs w:val="24"/>
              </w:rPr>
              <w:tab/>
            </w:r>
            <w:r w:rsidRPr="00C2173E">
              <w:rPr>
                <w:sz w:val="24"/>
                <w:szCs w:val="24"/>
              </w:rPr>
              <w:t>Эндометазон</w:t>
            </w:r>
            <w:r w:rsidRPr="00C2173E">
              <w:rPr>
                <w:sz w:val="24"/>
                <w:szCs w:val="24"/>
              </w:rPr>
              <w:t>,К</w:t>
            </w:r>
            <w:r w:rsidRPr="00C2173E">
              <w:rPr>
                <w:sz w:val="24"/>
                <w:szCs w:val="24"/>
              </w:rPr>
              <w:t>анасон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139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один корневой канал</w:t>
            </w:r>
          </w:p>
        </w:tc>
        <w:tc>
          <w:tcPr>
            <w:tcW w:w="1139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1215">
              <w:rPr>
                <w:sz w:val="24"/>
                <w:szCs w:val="24"/>
              </w:rPr>
              <w:t>9</w:t>
            </w:r>
            <w:r w:rsidRPr="00C2173E" w:rsidR="00EF4119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C2173E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два корневых канала</w:t>
            </w:r>
          </w:p>
        </w:tc>
        <w:tc>
          <w:tcPr>
            <w:tcW w:w="1139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3</w:t>
            </w:r>
            <w:r w:rsidRPr="00C2173E" w:rsidR="00EF4119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C2173E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три корневых канала</w:t>
            </w:r>
          </w:p>
        </w:tc>
        <w:tc>
          <w:tcPr>
            <w:tcW w:w="1139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7</w:t>
            </w:r>
            <w:r w:rsidRPr="00C2173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A16.07.008.001</w:t>
            </w:r>
          </w:p>
        </w:tc>
        <w:tc>
          <w:tcPr>
            <w:tcW w:w="1235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</w:t>
            </w:r>
            <w:r w:rsidR="002012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C2173E"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</w:tcPr>
          <w:p w:rsidR="00D97C8A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четыре корневых канала</w:t>
            </w:r>
          </w:p>
        </w:tc>
        <w:tc>
          <w:tcPr>
            <w:tcW w:w="1139" w:type="dxa"/>
          </w:tcPr>
          <w:p w:rsidR="00D97C8A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426F6">
              <w:rPr>
                <w:sz w:val="24"/>
                <w:szCs w:val="24"/>
              </w:rPr>
              <w:t>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Д15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P="00A107BA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 xml:space="preserve">бирование корневого канала зуба: </w:t>
            </w:r>
            <w:r w:rsidRPr="00C2173E">
              <w:rPr>
                <w:sz w:val="24"/>
                <w:szCs w:val="24"/>
              </w:rPr>
              <w:t>гуттаперчивыми</w:t>
            </w:r>
            <w:r w:rsidRPr="00C2173E">
              <w:rPr>
                <w:sz w:val="24"/>
                <w:szCs w:val="24"/>
              </w:rPr>
              <w:t xml:space="preserve"> штифтами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139" w:type="dxa"/>
          </w:tcPr>
          <w:p w:rsidR="007426F6" w:rsidRPr="00C2173E" w:rsidP="00EF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201215">
              <w:rPr>
                <w:sz w:val="24"/>
                <w:szCs w:val="24"/>
              </w:rPr>
              <w:t>15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 xml:space="preserve">бирование корневого канала зуба: </w:t>
            </w:r>
            <w:r w:rsidRPr="00C2173E">
              <w:rPr>
                <w:sz w:val="24"/>
                <w:szCs w:val="24"/>
              </w:rPr>
              <w:t>два канала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Д15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 xml:space="preserve">бирование корневого канала зуба: </w:t>
            </w:r>
            <w:r w:rsidRPr="00C2173E">
              <w:rPr>
                <w:sz w:val="24"/>
                <w:szCs w:val="24"/>
              </w:rPr>
              <w:t>три канала</w:t>
            </w:r>
          </w:p>
        </w:tc>
        <w:tc>
          <w:tcPr>
            <w:tcW w:w="1139" w:type="dxa"/>
          </w:tcPr>
          <w:p w:rsidR="007426F6" w:rsidRPr="00C2173E" w:rsidP="00201215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2</w:t>
            </w:r>
            <w:r w:rsidR="00201215">
              <w:rPr>
                <w:sz w:val="24"/>
                <w:szCs w:val="24"/>
              </w:rPr>
              <w:t>7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A16.07.008.002</w:t>
            </w:r>
          </w:p>
        </w:tc>
        <w:tc>
          <w:tcPr>
            <w:tcW w:w="1235" w:type="dxa"/>
          </w:tcPr>
          <w:p w:rsidR="007426F6" w:rsidRPr="00C2173E" w:rsidP="00201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Д15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Плом</w:t>
            </w:r>
            <w:r>
              <w:rPr>
                <w:sz w:val="24"/>
                <w:szCs w:val="24"/>
              </w:rPr>
              <w:t>бирование корневого канала зуба:</w:t>
            </w:r>
            <w:r w:rsidRPr="00C2173E">
              <w:rPr>
                <w:sz w:val="24"/>
                <w:szCs w:val="24"/>
              </w:rPr>
              <w:t xml:space="preserve"> четыре канала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F2E"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EF4119">
        <w:tblPrEx>
          <w:tblW w:w="0" w:type="auto"/>
          <w:tblLook w:val="04A0"/>
        </w:tblPrEx>
        <w:trPr>
          <w:trHeight w:val="395"/>
        </w:trPr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16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>:</w:t>
            </w:r>
            <w:r w:rsidRPr="00C2173E">
              <w:rPr>
                <w:sz w:val="24"/>
                <w:szCs w:val="24"/>
              </w:rPr>
              <w:t>1 канал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6F2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Д16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>:</w:t>
            </w:r>
            <w:r w:rsidRPr="00C2173E">
              <w:rPr>
                <w:sz w:val="24"/>
                <w:szCs w:val="24"/>
              </w:rPr>
              <w:t xml:space="preserve">2 канала 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4</w:t>
            </w:r>
            <w:r w:rsidR="00EE6F2E">
              <w:rPr>
                <w:sz w:val="24"/>
                <w:szCs w:val="24"/>
              </w:rPr>
              <w:t>7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16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>:</w:t>
            </w: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6F2E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16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Инструментальная и медикаментозная обработка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Д17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Д17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Временное пломбирование </w:t>
            </w:r>
            <w:r w:rsidRPr="00C2173E">
              <w:rPr>
                <w:sz w:val="24"/>
                <w:szCs w:val="24"/>
              </w:rPr>
              <w:t>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1 канал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17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 xml:space="preserve">2 канала </w:t>
            </w:r>
          </w:p>
        </w:tc>
        <w:tc>
          <w:tcPr>
            <w:tcW w:w="1139" w:type="dxa"/>
          </w:tcPr>
          <w:p w:rsidR="007426F6" w:rsidRPr="00C2173E" w:rsidP="00EF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523C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17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3 канала</w:t>
            </w:r>
          </w:p>
        </w:tc>
        <w:tc>
          <w:tcPr>
            <w:tcW w:w="1139" w:type="dxa"/>
          </w:tcPr>
          <w:p w:rsidR="007426F6" w:rsidRPr="00C2173E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523C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A16.07.030.003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17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Временное пломбирование лекарственным препаратом корневого канала (постоянный зуб)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4 канала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3523C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A16.07.057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Д18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Запечатывание </w:t>
            </w:r>
            <w:r w:rsidRPr="00C2173E">
              <w:rPr>
                <w:sz w:val="24"/>
                <w:szCs w:val="24"/>
              </w:rPr>
              <w:t>фиссуры</w:t>
            </w:r>
            <w:r w:rsidRPr="00C2173E">
              <w:rPr>
                <w:sz w:val="24"/>
                <w:szCs w:val="24"/>
              </w:rPr>
              <w:t xml:space="preserve"> зуба </w:t>
            </w:r>
            <w:r w:rsidRPr="00C2173E">
              <w:rPr>
                <w:sz w:val="24"/>
                <w:szCs w:val="24"/>
              </w:rPr>
              <w:t>герметиком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A16.07.057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Д18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Запечатывание </w:t>
            </w:r>
            <w:r w:rsidRPr="00C2173E">
              <w:rPr>
                <w:sz w:val="24"/>
                <w:szCs w:val="24"/>
              </w:rPr>
              <w:t>фиссуры</w:t>
            </w:r>
            <w:r w:rsidRPr="00C2173E">
              <w:rPr>
                <w:sz w:val="24"/>
                <w:szCs w:val="24"/>
              </w:rPr>
              <w:t xml:space="preserve"> зуба </w:t>
            </w:r>
            <w:r w:rsidRPr="00C2173E">
              <w:rPr>
                <w:sz w:val="24"/>
                <w:szCs w:val="24"/>
              </w:rPr>
              <w:t>герметиком</w:t>
            </w:r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витример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2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A16.07.057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18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Запечатывание </w:t>
            </w:r>
            <w:r w:rsidRPr="00C2173E">
              <w:rPr>
                <w:sz w:val="24"/>
                <w:szCs w:val="24"/>
              </w:rPr>
              <w:t>фиссуры</w:t>
            </w:r>
            <w:r w:rsidRPr="00C2173E">
              <w:rPr>
                <w:sz w:val="24"/>
                <w:szCs w:val="24"/>
              </w:rPr>
              <w:t xml:space="preserve"> зуба </w:t>
            </w:r>
            <w:r w:rsidRPr="00C2173E">
              <w:rPr>
                <w:sz w:val="24"/>
                <w:szCs w:val="24"/>
              </w:rPr>
              <w:t>герметиком</w:t>
            </w:r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Светоотверждаемый</w:t>
            </w:r>
            <w:r w:rsidRPr="00C2173E">
              <w:rPr>
                <w:sz w:val="24"/>
                <w:szCs w:val="24"/>
              </w:rPr>
              <w:t xml:space="preserve"> композит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6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19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r w:rsidRPr="00C2173E">
              <w:rPr>
                <w:sz w:val="24"/>
                <w:szCs w:val="24"/>
              </w:rPr>
              <w:t>реминерализующих</w:t>
            </w:r>
            <w:r w:rsidRPr="00C2173E">
              <w:rPr>
                <w:sz w:val="24"/>
                <w:szCs w:val="24"/>
              </w:rPr>
              <w:t xml:space="preserve"> препаратов в области зуба</w:t>
            </w:r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 xml:space="preserve">Покрытие </w:t>
            </w:r>
            <w:r w:rsidRPr="00C2173E">
              <w:rPr>
                <w:sz w:val="24"/>
                <w:szCs w:val="24"/>
              </w:rPr>
              <w:t>фторлаком</w:t>
            </w:r>
            <w:r w:rsidRPr="00C2173E">
              <w:rPr>
                <w:sz w:val="24"/>
                <w:szCs w:val="24"/>
              </w:rPr>
              <w:t xml:space="preserve"> зубов верхней челюсти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523C"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19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r w:rsidRPr="00C2173E">
              <w:rPr>
                <w:sz w:val="24"/>
                <w:szCs w:val="24"/>
              </w:rPr>
              <w:t>реминерализующих</w:t>
            </w:r>
            <w:r w:rsidRPr="00C2173E">
              <w:rPr>
                <w:sz w:val="24"/>
                <w:szCs w:val="24"/>
              </w:rPr>
              <w:t xml:space="preserve"> препаратов в области зуба </w:t>
            </w:r>
            <w:r w:rsidRPr="00C2173E">
              <w:rPr>
                <w:sz w:val="24"/>
                <w:szCs w:val="24"/>
              </w:rPr>
              <w:t xml:space="preserve">Покрытие </w:t>
            </w:r>
            <w:r w:rsidRPr="00C2173E">
              <w:rPr>
                <w:sz w:val="24"/>
                <w:szCs w:val="24"/>
              </w:rPr>
              <w:t>фторлаком</w:t>
            </w:r>
            <w:r w:rsidRPr="00C2173E">
              <w:rPr>
                <w:sz w:val="24"/>
                <w:szCs w:val="24"/>
              </w:rPr>
              <w:t xml:space="preserve"> зубов нижней челюсти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3523C"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Д19</w:t>
            </w:r>
            <w:r w:rsidRPr="00C2173E">
              <w:rPr>
                <w:sz w:val="24"/>
                <w:szCs w:val="24"/>
              </w:rPr>
              <w:t>.3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r w:rsidRPr="00C2173E">
              <w:rPr>
                <w:sz w:val="24"/>
                <w:szCs w:val="24"/>
              </w:rPr>
              <w:t>реминерализующих</w:t>
            </w:r>
            <w:r w:rsidRPr="00C2173E">
              <w:rPr>
                <w:sz w:val="24"/>
                <w:szCs w:val="24"/>
              </w:rPr>
              <w:t xml:space="preserve"> препаратов в области зуба</w:t>
            </w:r>
            <w:r>
              <w:rPr>
                <w:sz w:val="24"/>
                <w:szCs w:val="24"/>
              </w:rPr>
              <w:t xml:space="preserve">: </w:t>
            </w:r>
            <w:r w:rsidRPr="00C2173E">
              <w:rPr>
                <w:sz w:val="24"/>
                <w:szCs w:val="24"/>
              </w:rPr>
              <w:t>Покрытие одного зуба «</w:t>
            </w:r>
            <w:r w:rsidRPr="00C2173E">
              <w:rPr>
                <w:sz w:val="24"/>
                <w:szCs w:val="24"/>
              </w:rPr>
              <w:t>Duraphat</w:t>
            </w:r>
            <w:r w:rsidRPr="00C2173E">
              <w:rPr>
                <w:sz w:val="24"/>
                <w:szCs w:val="24"/>
              </w:rPr>
              <w:t>”</w:t>
            </w:r>
          </w:p>
        </w:tc>
        <w:tc>
          <w:tcPr>
            <w:tcW w:w="1139" w:type="dxa"/>
          </w:tcPr>
          <w:p w:rsidR="007426F6" w:rsidRPr="00C2173E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523C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A11.07.024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</w:t>
            </w:r>
            <w:r w:rsidR="00EE6F2E">
              <w:rPr>
                <w:sz w:val="24"/>
                <w:szCs w:val="24"/>
              </w:rPr>
              <w:t>19</w:t>
            </w:r>
            <w:r w:rsidRPr="00C2173E">
              <w:rPr>
                <w:sz w:val="24"/>
                <w:szCs w:val="24"/>
              </w:rPr>
              <w:t>.4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Местное применение </w:t>
            </w:r>
            <w:r w:rsidRPr="00C2173E">
              <w:rPr>
                <w:sz w:val="24"/>
                <w:szCs w:val="24"/>
              </w:rPr>
              <w:t>реминерализующих</w:t>
            </w:r>
            <w:r w:rsidRPr="00C2173E">
              <w:rPr>
                <w:sz w:val="24"/>
                <w:szCs w:val="24"/>
              </w:rPr>
              <w:t xml:space="preserve"> препаратов в области зуба</w:t>
            </w:r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 xml:space="preserve">Препарат при чувствительности </w:t>
            </w:r>
            <w:r w:rsidRPr="00C2173E">
              <w:rPr>
                <w:sz w:val="24"/>
                <w:szCs w:val="24"/>
              </w:rPr>
              <w:t>BiS</w:t>
            </w:r>
            <w:r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Block</w:t>
            </w:r>
            <w:r w:rsidRPr="00C2173E"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Desensitizer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A11.07.023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Д20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Применение метода серебрения зуба (1 зуб)</w:t>
            </w:r>
          </w:p>
        </w:tc>
        <w:tc>
          <w:tcPr>
            <w:tcW w:w="1139" w:type="dxa"/>
          </w:tcPr>
          <w:p w:rsidR="007426F6" w:rsidRPr="00C2173E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E6F2E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rPr>
          <w:trHeight w:val="758"/>
        </w:trPr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A13.30.007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Д21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Обучение гигиене полости рта 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А16.07.020.001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Удаление </w:t>
            </w:r>
            <w:r w:rsidRPr="00C2173E">
              <w:rPr>
                <w:sz w:val="24"/>
                <w:szCs w:val="24"/>
              </w:rPr>
              <w:t>наддесневых</w:t>
            </w:r>
            <w:r w:rsidRPr="00C2173E">
              <w:rPr>
                <w:sz w:val="24"/>
                <w:szCs w:val="24"/>
              </w:rPr>
              <w:t xml:space="preserve"> и </w:t>
            </w:r>
            <w:r w:rsidRPr="00C2173E">
              <w:rPr>
                <w:sz w:val="24"/>
                <w:szCs w:val="24"/>
              </w:rPr>
              <w:t>поддесневых</w:t>
            </w:r>
            <w:r w:rsidRPr="00C2173E">
              <w:rPr>
                <w:sz w:val="24"/>
                <w:szCs w:val="24"/>
              </w:rPr>
              <w:t xml:space="preserve"> зубных отложений в области зуба ручным методом(1 зуб) 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523C"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  <w:r w:rsidRPr="00C2173E">
              <w:rPr>
                <w:sz w:val="24"/>
                <w:szCs w:val="24"/>
              </w:rPr>
              <w:tab/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Д23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Ультразвуковое удаление </w:t>
            </w:r>
            <w:r w:rsidRPr="00C2173E">
              <w:rPr>
                <w:sz w:val="24"/>
                <w:szCs w:val="24"/>
              </w:rPr>
              <w:t>наддесневых</w:t>
            </w:r>
            <w:r w:rsidRPr="00C2173E">
              <w:rPr>
                <w:sz w:val="24"/>
                <w:szCs w:val="24"/>
              </w:rPr>
              <w:t xml:space="preserve"> и </w:t>
            </w:r>
            <w:r w:rsidRPr="00C2173E">
              <w:rPr>
                <w:sz w:val="24"/>
                <w:szCs w:val="24"/>
              </w:rPr>
              <w:t>поддесневых</w:t>
            </w:r>
            <w:r w:rsidRPr="00C2173E">
              <w:rPr>
                <w:sz w:val="24"/>
                <w:szCs w:val="24"/>
              </w:rPr>
              <w:t xml:space="preserve"> зубных отложений в области зуба (1 зуб)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Д2</w:t>
            </w:r>
            <w:r w:rsidR="00EE6F2E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Профессиональная гигиена полости рта и зубов верхняя челюсть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00.00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А22.07.002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Д2</w:t>
            </w:r>
            <w:r w:rsidR="00EE6F2E">
              <w:rPr>
                <w:sz w:val="24"/>
                <w:szCs w:val="24"/>
              </w:rPr>
              <w:t>3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Профессиональная гигиена полости рта и зубов нижняя челюсть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6F2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Д24</w:t>
            </w:r>
            <w:r w:rsidRPr="00C2173E">
              <w:rPr>
                <w:sz w:val="24"/>
                <w:szCs w:val="24"/>
              </w:rPr>
              <w:t>.1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в</w:t>
            </w:r>
            <w:r>
              <w:rPr>
                <w:sz w:val="24"/>
                <w:szCs w:val="24"/>
              </w:rPr>
              <w:t xml:space="preserve">нутриканального штифта/ вкладки: </w:t>
            </w:r>
            <w:r w:rsidRPr="00C2173E">
              <w:rPr>
                <w:sz w:val="24"/>
                <w:szCs w:val="24"/>
              </w:rPr>
              <w:t xml:space="preserve">1 штифт титановый, анкерный 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3523C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A16.07.093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Д2</w:t>
            </w:r>
            <w:r w:rsidR="00EE6F2E">
              <w:rPr>
                <w:sz w:val="24"/>
                <w:szCs w:val="24"/>
              </w:rPr>
              <w:t>4</w:t>
            </w:r>
            <w:r w:rsidRPr="00C2173E">
              <w:rPr>
                <w:sz w:val="24"/>
                <w:szCs w:val="24"/>
              </w:rPr>
              <w:t>.2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Фиксация внутриканального штифта/ вкладки</w:t>
            </w:r>
            <w:r w:rsidRPr="00C21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2173E">
              <w:rPr>
                <w:sz w:val="24"/>
                <w:szCs w:val="24"/>
              </w:rPr>
              <w:t>Стекловолоконный  штифт</w:t>
            </w:r>
          </w:p>
        </w:tc>
        <w:tc>
          <w:tcPr>
            <w:tcW w:w="1139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3523C">
              <w:rPr>
                <w:sz w:val="24"/>
                <w:szCs w:val="24"/>
              </w:rPr>
              <w:t>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Д25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Удаление внутриканального штифта/ вкладки </w:t>
            </w:r>
          </w:p>
        </w:tc>
        <w:tc>
          <w:tcPr>
            <w:tcW w:w="1139" w:type="dxa"/>
          </w:tcPr>
          <w:p w:rsidR="007426F6" w:rsidRPr="00C2173E" w:rsidP="00F35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523C">
              <w:rPr>
                <w:sz w:val="24"/>
                <w:szCs w:val="24"/>
              </w:rPr>
              <w:t>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Д26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Подготовка канала под штифт</w:t>
            </w:r>
          </w:p>
        </w:tc>
        <w:tc>
          <w:tcPr>
            <w:tcW w:w="1139" w:type="dxa"/>
          </w:tcPr>
          <w:p w:rsidR="007426F6" w:rsidRPr="00C2173E" w:rsidP="00830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P="00EE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Д27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Драй-</w:t>
            </w:r>
            <w:r w:rsidRPr="00C2173E">
              <w:rPr>
                <w:sz w:val="24"/>
                <w:szCs w:val="24"/>
              </w:rPr>
              <w:t>типсы</w:t>
            </w:r>
            <w:r w:rsidRPr="00C2173E">
              <w:rPr>
                <w:sz w:val="24"/>
                <w:szCs w:val="24"/>
              </w:rPr>
              <w:t xml:space="preserve"> 1 </w:t>
            </w:r>
            <w:r w:rsidRPr="00C2173E">
              <w:rPr>
                <w:sz w:val="24"/>
                <w:szCs w:val="24"/>
              </w:rPr>
              <w:t>шт</w:t>
            </w:r>
            <w:r w:rsidRPr="00C2173E">
              <w:rPr>
                <w:sz w:val="24"/>
                <w:szCs w:val="24"/>
              </w:rPr>
              <w:t>.А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302FB">
              <w:rPr>
                <w:sz w:val="24"/>
                <w:szCs w:val="24"/>
              </w:rPr>
              <w:t>0</w:t>
            </w:r>
            <w:r w:rsidRPr="00C2173E">
              <w:rPr>
                <w:sz w:val="24"/>
                <w:szCs w:val="24"/>
              </w:rPr>
              <w:t>0.00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Д28</w:t>
            </w:r>
          </w:p>
        </w:tc>
        <w:tc>
          <w:tcPr>
            <w:tcW w:w="4481" w:type="dxa"/>
          </w:tcPr>
          <w:p w:rsidR="007426F6" w:rsidRPr="00C2173E" w:rsidP="003067E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Лечение периодонтитов молочного зуба 1-е посещение: раскрытие полости зуба при обострении периодонтита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02FB">
              <w:rPr>
                <w:sz w:val="24"/>
                <w:szCs w:val="24"/>
              </w:rPr>
              <w:t>50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P="00EF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Д29</w:t>
            </w:r>
          </w:p>
        </w:tc>
        <w:tc>
          <w:tcPr>
            <w:tcW w:w="4481" w:type="dxa"/>
          </w:tcPr>
          <w:p w:rsidR="007426F6" w:rsidRPr="00C2173E" w:rsidP="003067E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Лечение периодонтитов молочного зуба 2-е посещение: антисептическая обработка кариозной полости, введение в корневой канал антисептическое </w:t>
            </w:r>
            <w:r w:rsidRPr="00C2173E">
              <w:rPr>
                <w:sz w:val="24"/>
                <w:szCs w:val="24"/>
              </w:rPr>
              <w:t>противоспалительное</w:t>
            </w:r>
            <w:r w:rsidRPr="00C2173E">
              <w:rPr>
                <w:sz w:val="24"/>
                <w:szCs w:val="24"/>
              </w:rPr>
              <w:t xml:space="preserve">  средство,  наложение временной пломб.</w:t>
            </w:r>
          </w:p>
        </w:tc>
        <w:tc>
          <w:tcPr>
            <w:tcW w:w="1139" w:type="dxa"/>
          </w:tcPr>
          <w:p w:rsidR="007426F6" w:rsidRPr="00C2173E" w:rsidP="00306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2173E">
              <w:rPr>
                <w:sz w:val="24"/>
                <w:szCs w:val="24"/>
              </w:rPr>
              <w:t>00.</w:t>
            </w:r>
            <w:r w:rsidR="008302FB">
              <w:rPr>
                <w:sz w:val="24"/>
                <w:szCs w:val="24"/>
              </w:rPr>
              <w:t>00</w:t>
            </w:r>
            <w:r w:rsidRPr="00C2173E">
              <w:rPr>
                <w:sz w:val="24"/>
                <w:szCs w:val="24"/>
              </w:rPr>
              <w:t xml:space="preserve"> 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7426F6" w:rsidRPr="00C2173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>A16.07.094</w:t>
            </w:r>
          </w:p>
        </w:tc>
        <w:tc>
          <w:tcPr>
            <w:tcW w:w="1235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Д30</w:t>
            </w:r>
          </w:p>
        </w:tc>
        <w:tc>
          <w:tcPr>
            <w:tcW w:w="4481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 w:rsidRPr="00C2173E">
              <w:rPr>
                <w:sz w:val="24"/>
                <w:szCs w:val="24"/>
              </w:rPr>
              <w:t xml:space="preserve">00Лечение периодонтитов молочного зуба 3-е посещение: удаление временной пломбы, </w:t>
            </w:r>
            <w:r w:rsidRPr="00C2173E">
              <w:rPr>
                <w:sz w:val="24"/>
                <w:szCs w:val="24"/>
              </w:rPr>
              <w:t>обтурация</w:t>
            </w:r>
            <w:r w:rsidRPr="00C2173E">
              <w:rPr>
                <w:sz w:val="24"/>
                <w:szCs w:val="24"/>
              </w:rPr>
              <w:t xml:space="preserve"> каналов, изолирующая прокладка, наложение постоянной пломбы.</w:t>
            </w:r>
          </w:p>
        </w:tc>
        <w:tc>
          <w:tcPr>
            <w:tcW w:w="1139" w:type="dxa"/>
          </w:tcPr>
          <w:p w:rsidR="007426F6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302FB">
              <w:rPr>
                <w:sz w:val="24"/>
                <w:szCs w:val="24"/>
              </w:rPr>
              <w:t>00</w:t>
            </w:r>
            <w:r w:rsidRPr="00C2173E">
              <w:rPr>
                <w:sz w:val="24"/>
                <w:szCs w:val="24"/>
              </w:rPr>
              <w:t>.00</w:t>
            </w:r>
          </w:p>
        </w:tc>
      </w:tr>
      <w:tr w:rsidTr="00A9417E">
        <w:tblPrEx>
          <w:tblW w:w="0" w:type="auto"/>
          <w:tblLook w:val="04A0"/>
        </w:tblPrEx>
        <w:tc>
          <w:tcPr>
            <w:tcW w:w="574" w:type="dxa"/>
          </w:tcPr>
          <w:p w:rsidR="008302FB" w:rsidRPr="00C2173E" w:rsidP="00A9417E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8302FB" w:rsidRPr="00C2173E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8302FB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Д31</w:t>
            </w:r>
          </w:p>
        </w:tc>
        <w:tc>
          <w:tcPr>
            <w:tcW w:w="4481" w:type="dxa"/>
          </w:tcPr>
          <w:p w:rsidR="008302FB" w:rsidRPr="00C2173E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Опрагейт</w:t>
            </w:r>
          </w:p>
        </w:tc>
        <w:tc>
          <w:tcPr>
            <w:tcW w:w="1139" w:type="dxa"/>
          </w:tcPr>
          <w:p w:rsidR="008302FB" w:rsidP="00A9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50</w:t>
            </w:r>
          </w:p>
        </w:tc>
      </w:tr>
    </w:tbl>
    <w:p w:rsidR="00A716FA" w:rsidRPr="00C2173E">
      <w:pPr>
        <w:rPr>
          <w:sz w:val="24"/>
          <w:szCs w:val="24"/>
        </w:rPr>
      </w:pPr>
    </w:p>
    <w:p w:rsidR="00923FDF" w:rsidRPr="00C2173E">
      <w:pPr>
        <w:rPr>
          <w:sz w:val="24"/>
          <w:szCs w:val="24"/>
        </w:rPr>
      </w:pPr>
    </w:p>
    <w:p w:rsidR="00923FDF" w:rsidRPr="00C2173E">
      <w:pPr>
        <w:rPr>
          <w:sz w:val="24"/>
          <w:szCs w:val="24"/>
        </w:rPr>
      </w:pPr>
    </w:p>
    <w:p w:rsidR="00923FDF" w:rsidRPr="00C2173E">
      <w:pPr>
        <w:rPr>
          <w:sz w:val="24"/>
          <w:szCs w:val="24"/>
        </w:rPr>
      </w:pPr>
    </w:p>
    <w:p w:rsidR="00923FDF" w:rsidRPr="00C2173E">
      <w:pPr>
        <w:rPr>
          <w:sz w:val="24"/>
          <w:szCs w:val="24"/>
        </w:rPr>
      </w:pPr>
    </w:p>
    <w:p w:rsidR="002E01DC" w:rsidRPr="00C2173E" w:rsidP="00E73504">
      <w:pPr>
        <w:rPr>
          <w:sz w:val="24"/>
          <w:szCs w:val="24"/>
        </w:rPr>
      </w:pPr>
    </w:p>
    <w:sectPr w:rsidSect="006168F7">
      <w:pgSz w:w="11906" w:h="16838"/>
      <w:pgMar w:top="568" w:right="850" w:bottom="1134" w:left="1701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32"/>
    <w:rsid w:val="00004E8A"/>
    <w:rsid w:val="000144EC"/>
    <w:rsid w:val="00036C8F"/>
    <w:rsid w:val="0005264F"/>
    <w:rsid w:val="00074498"/>
    <w:rsid w:val="00097345"/>
    <w:rsid w:val="000A6543"/>
    <w:rsid w:val="000A7D30"/>
    <w:rsid w:val="000B40EE"/>
    <w:rsid w:val="000B48F8"/>
    <w:rsid w:val="000B4B2F"/>
    <w:rsid w:val="000C01DA"/>
    <w:rsid w:val="000F2BF2"/>
    <w:rsid w:val="0010043F"/>
    <w:rsid w:val="00113174"/>
    <w:rsid w:val="0013550B"/>
    <w:rsid w:val="00141267"/>
    <w:rsid w:val="00143EEF"/>
    <w:rsid w:val="001733A3"/>
    <w:rsid w:val="00184118"/>
    <w:rsid w:val="00184D30"/>
    <w:rsid w:val="001909C3"/>
    <w:rsid w:val="00191ED1"/>
    <w:rsid w:val="0019461E"/>
    <w:rsid w:val="001A07DD"/>
    <w:rsid w:val="001B0B11"/>
    <w:rsid w:val="001B39C8"/>
    <w:rsid w:val="001D16E2"/>
    <w:rsid w:val="001E29F4"/>
    <w:rsid w:val="001F399F"/>
    <w:rsid w:val="00201215"/>
    <w:rsid w:val="002032A5"/>
    <w:rsid w:val="00204BCF"/>
    <w:rsid w:val="002269E8"/>
    <w:rsid w:val="00234197"/>
    <w:rsid w:val="00244A56"/>
    <w:rsid w:val="0025223B"/>
    <w:rsid w:val="00255C04"/>
    <w:rsid w:val="00255EB2"/>
    <w:rsid w:val="002579BC"/>
    <w:rsid w:val="0026083E"/>
    <w:rsid w:val="00265896"/>
    <w:rsid w:val="00280EE0"/>
    <w:rsid w:val="0028365F"/>
    <w:rsid w:val="002847B2"/>
    <w:rsid w:val="002A064E"/>
    <w:rsid w:val="002A599A"/>
    <w:rsid w:val="002B7665"/>
    <w:rsid w:val="002C0A25"/>
    <w:rsid w:val="002E01DC"/>
    <w:rsid w:val="002E44A9"/>
    <w:rsid w:val="0030264F"/>
    <w:rsid w:val="003067EE"/>
    <w:rsid w:val="00324FF2"/>
    <w:rsid w:val="0032500B"/>
    <w:rsid w:val="00333706"/>
    <w:rsid w:val="00342C84"/>
    <w:rsid w:val="00343ABF"/>
    <w:rsid w:val="00351A18"/>
    <w:rsid w:val="0035450A"/>
    <w:rsid w:val="003576C4"/>
    <w:rsid w:val="0036298F"/>
    <w:rsid w:val="0036341F"/>
    <w:rsid w:val="00374851"/>
    <w:rsid w:val="00394A5C"/>
    <w:rsid w:val="003A545E"/>
    <w:rsid w:val="003B3473"/>
    <w:rsid w:val="003E100A"/>
    <w:rsid w:val="003E4D49"/>
    <w:rsid w:val="003F3030"/>
    <w:rsid w:val="00405E5A"/>
    <w:rsid w:val="004076DF"/>
    <w:rsid w:val="00426B1A"/>
    <w:rsid w:val="0043569C"/>
    <w:rsid w:val="00436D43"/>
    <w:rsid w:val="004444DA"/>
    <w:rsid w:val="00452481"/>
    <w:rsid w:val="004557BE"/>
    <w:rsid w:val="004C79FA"/>
    <w:rsid w:val="004D21A0"/>
    <w:rsid w:val="004E425B"/>
    <w:rsid w:val="00506DDA"/>
    <w:rsid w:val="00525D1A"/>
    <w:rsid w:val="00546E0E"/>
    <w:rsid w:val="005527A2"/>
    <w:rsid w:val="005A10E4"/>
    <w:rsid w:val="005C1827"/>
    <w:rsid w:val="005E6563"/>
    <w:rsid w:val="00616705"/>
    <w:rsid w:val="006168F7"/>
    <w:rsid w:val="00616E38"/>
    <w:rsid w:val="00617412"/>
    <w:rsid w:val="0062162B"/>
    <w:rsid w:val="0063118F"/>
    <w:rsid w:val="00633FC3"/>
    <w:rsid w:val="00641C88"/>
    <w:rsid w:val="00694E94"/>
    <w:rsid w:val="006A1071"/>
    <w:rsid w:val="006A26A8"/>
    <w:rsid w:val="006B2B75"/>
    <w:rsid w:val="006B3C6B"/>
    <w:rsid w:val="006B7BAA"/>
    <w:rsid w:val="006C47A3"/>
    <w:rsid w:val="006D0384"/>
    <w:rsid w:val="00700D37"/>
    <w:rsid w:val="00733840"/>
    <w:rsid w:val="00736C2A"/>
    <w:rsid w:val="007413A4"/>
    <w:rsid w:val="007426F6"/>
    <w:rsid w:val="00751A05"/>
    <w:rsid w:val="00761C44"/>
    <w:rsid w:val="0077627E"/>
    <w:rsid w:val="007836F0"/>
    <w:rsid w:val="00786D35"/>
    <w:rsid w:val="007A5136"/>
    <w:rsid w:val="007A778B"/>
    <w:rsid w:val="007D3FF8"/>
    <w:rsid w:val="007E0D58"/>
    <w:rsid w:val="007F3935"/>
    <w:rsid w:val="008068B5"/>
    <w:rsid w:val="008302FB"/>
    <w:rsid w:val="008369CC"/>
    <w:rsid w:val="00842195"/>
    <w:rsid w:val="0085084E"/>
    <w:rsid w:val="00870FD3"/>
    <w:rsid w:val="00890EA0"/>
    <w:rsid w:val="00891AC2"/>
    <w:rsid w:val="00894C2E"/>
    <w:rsid w:val="008B3FBA"/>
    <w:rsid w:val="008B6231"/>
    <w:rsid w:val="008B6A34"/>
    <w:rsid w:val="008C0A20"/>
    <w:rsid w:val="008C501A"/>
    <w:rsid w:val="008D6FBE"/>
    <w:rsid w:val="008E623B"/>
    <w:rsid w:val="008F2CDE"/>
    <w:rsid w:val="009126C8"/>
    <w:rsid w:val="00917ABC"/>
    <w:rsid w:val="0092044B"/>
    <w:rsid w:val="00923FDF"/>
    <w:rsid w:val="00935492"/>
    <w:rsid w:val="009377CC"/>
    <w:rsid w:val="009411F7"/>
    <w:rsid w:val="009622A6"/>
    <w:rsid w:val="00962FC5"/>
    <w:rsid w:val="00974C9F"/>
    <w:rsid w:val="009809CE"/>
    <w:rsid w:val="00984F28"/>
    <w:rsid w:val="00992422"/>
    <w:rsid w:val="009C1721"/>
    <w:rsid w:val="009C46B4"/>
    <w:rsid w:val="009C5ACF"/>
    <w:rsid w:val="009D3401"/>
    <w:rsid w:val="009E3683"/>
    <w:rsid w:val="009E3A5F"/>
    <w:rsid w:val="009F767C"/>
    <w:rsid w:val="009F7D9D"/>
    <w:rsid w:val="00A107BA"/>
    <w:rsid w:val="00A10A3D"/>
    <w:rsid w:val="00A34140"/>
    <w:rsid w:val="00A43126"/>
    <w:rsid w:val="00A576AD"/>
    <w:rsid w:val="00A716FA"/>
    <w:rsid w:val="00A7790A"/>
    <w:rsid w:val="00A82C95"/>
    <w:rsid w:val="00A84661"/>
    <w:rsid w:val="00A86A60"/>
    <w:rsid w:val="00A9417E"/>
    <w:rsid w:val="00A94ED3"/>
    <w:rsid w:val="00AA3398"/>
    <w:rsid w:val="00AB3AFB"/>
    <w:rsid w:val="00AE2AB2"/>
    <w:rsid w:val="00AF00AA"/>
    <w:rsid w:val="00AF1558"/>
    <w:rsid w:val="00B02D86"/>
    <w:rsid w:val="00B07939"/>
    <w:rsid w:val="00B36616"/>
    <w:rsid w:val="00B710B4"/>
    <w:rsid w:val="00BA7BD3"/>
    <w:rsid w:val="00BB46DB"/>
    <w:rsid w:val="00BB72EF"/>
    <w:rsid w:val="00BC275F"/>
    <w:rsid w:val="00BC3360"/>
    <w:rsid w:val="00BD058C"/>
    <w:rsid w:val="00BD6E32"/>
    <w:rsid w:val="00BD7CFA"/>
    <w:rsid w:val="00BF1D32"/>
    <w:rsid w:val="00C0638D"/>
    <w:rsid w:val="00C14354"/>
    <w:rsid w:val="00C15E91"/>
    <w:rsid w:val="00C2173E"/>
    <w:rsid w:val="00C317EB"/>
    <w:rsid w:val="00C320BF"/>
    <w:rsid w:val="00C472B4"/>
    <w:rsid w:val="00C51347"/>
    <w:rsid w:val="00C553EB"/>
    <w:rsid w:val="00C57C5D"/>
    <w:rsid w:val="00C64A36"/>
    <w:rsid w:val="00C65195"/>
    <w:rsid w:val="00CB3789"/>
    <w:rsid w:val="00CB4127"/>
    <w:rsid w:val="00CC5C3B"/>
    <w:rsid w:val="00CD301C"/>
    <w:rsid w:val="00CD5C24"/>
    <w:rsid w:val="00CE1CC3"/>
    <w:rsid w:val="00CE2ADC"/>
    <w:rsid w:val="00CE409E"/>
    <w:rsid w:val="00CF3F1C"/>
    <w:rsid w:val="00CF4C74"/>
    <w:rsid w:val="00D14564"/>
    <w:rsid w:val="00D23F88"/>
    <w:rsid w:val="00D27A19"/>
    <w:rsid w:val="00D72FCE"/>
    <w:rsid w:val="00D76087"/>
    <w:rsid w:val="00D850FB"/>
    <w:rsid w:val="00D95D78"/>
    <w:rsid w:val="00D97C8A"/>
    <w:rsid w:val="00DA1054"/>
    <w:rsid w:val="00DB2613"/>
    <w:rsid w:val="00DC3707"/>
    <w:rsid w:val="00DC7663"/>
    <w:rsid w:val="00DE4104"/>
    <w:rsid w:val="00DE56C9"/>
    <w:rsid w:val="00E13897"/>
    <w:rsid w:val="00E13A4C"/>
    <w:rsid w:val="00E20ECB"/>
    <w:rsid w:val="00E412B6"/>
    <w:rsid w:val="00E508E8"/>
    <w:rsid w:val="00E560A7"/>
    <w:rsid w:val="00E61BC0"/>
    <w:rsid w:val="00E64619"/>
    <w:rsid w:val="00E73504"/>
    <w:rsid w:val="00E773F0"/>
    <w:rsid w:val="00E827F5"/>
    <w:rsid w:val="00ED20D9"/>
    <w:rsid w:val="00ED63D8"/>
    <w:rsid w:val="00EE53E5"/>
    <w:rsid w:val="00EE6F2E"/>
    <w:rsid w:val="00EF2C37"/>
    <w:rsid w:val="00EF4119"/>
    <w:rsid w:val="00EF5DE1"/>
    <w:rsid w:val="00EF73B2"/>
    <w:rsid w:val="00F11881"/>
    <w:rsid w:val="00F23FAC"/>
    <w:rsid w:val="00F249DC"/>
    <w:rsid w:val="00F267B6"/>
    <w:rsid w:val="00F3523C"/>
    <w:rsid w:val="00F52878"/>
    <w:rsid w:val="00F953F2"/>
    <w:rsid w:val="00FA2315"/>
    <w:rsid w:val="00FE4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B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3552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2025-08-01T05:30:00Z</cp:lastPrinted>
  <dcterms:created xsi:type="dcterms:W3CDTF">2025-08-11T08:28:00Z</dcterms:created>
  <dcterms:modified xsi:type="dcterms:W3CDTF">2025-08-11T08:33:00Z</dcterms:modified>
</cp:coreProperties>
</file>